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408" w:rsidRPr="00797311" w:rsidRDefault="00ED6408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ОБРАЗЕЦ УВЕДОМЛЕНИЯ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о готовности предоставить печатную площадь </w:t>
      </w:r>
    </w:p>
    <w:p w:rsidR="007D29B9" w:rsidRPr="00797311" w:rsidRDefault="007D29B9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>для проведения предвыборной агитации</w:t>
      </w:r>
    </w:p>
    <w:p w:rsidR="00FC3A4D" w:rsidRPr="00797311" w:rsidRDefault="00674C40" w:rsidP="007D29B9">
      <w:pPr>
        <w:spacing w:after="0" w:line="276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797311">
        <w:rPr>
          <w:rFonts w:ascii="Times New Roman" w:eastAsia="Calibri" w:hAnsi="Times New Roman" w:cs="Times New Roman"/>
          <w:b/>
          <w:sz w:val="20"/>
          <w:szCs w:val="20"/>
        </w:rPr>
        <w:t xml:space="preserve">на примере </w:t>
      </w:r>
      <w:r w:rsidR="00FC3A4D" w:rsidRPr="00797311">
        <w:rPr>
          <w:rFonts w:ascii="Times New Roman" w:eastAsia="Calibri" w:hAnsi="Times New Roman" w:cs="Times New Roman"/>
          <w:b/>
          <w:sz w:val="20"/>
          <w:szCs w:val="20"/>
        </w:rPr>
        <w:t>ППИ</w:t>
      </w:r>
    </w:p>
    <w:p w:rsidR="007D29B9" w:rsidRPr="00797311" w:rsidRDefault="00FC3A4D" w:rsidP="00674C40">
      <w:pPr>
        <w:spacing w:after="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97311">
        <w:rPr>
          <w:rFonts w:ascii="Times New Roman" w:eastAsia="Calibri" w:hAnsi="Times New Roman" w:cs="Times New Roman"/>
          <w:sz w:val="20"/>
          <w:szCs w:val="20"/>
        </w:rPr>
        <w:t>(на официальном бланке редакции)</w:t>
      </w:r>
    </w:p>
    <w:p w:rsidR="00824B44" w:rsidRPr="00257FA9" w:rsidRDefault="00824B44" w:rsidP="00824B44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Председателю</w:t>
      </w:r>
    </w:p>
    <w:p w:rsidR="00824B44" w:rsidRPr="00257FA9" w:rsidRDefault="00824B44" w:rsidP="00824B44">
      <w:pPr>
        <w:pStyle w:val="a6"/>
        <w:jc w:val="right"/>
        <w:rPr>
          <w:sz w:val="26"/>
          <w:szCs w:val="26"/>
        </w:rPr>
      </w:pPr>
      <w:r w:rsidRPr="00257FA9">
        <w:rPr>
          <w:sz w:val="26"/>
          <w:szCs w:val="26"/>
        </w:rPr>
        <w:t>территориальной избирательной комиссии</w:t>
      </w:r>
    </w:p>
    <w:p w:rsidR="00824B44" w:rsidRPr="00257FA9" w:rsidRDefault="009322D1" w:rsidP="00824B44">
      <w:pPr>
        <w:pStyle w:val="a6"/>
        <w:jc w:val="right"/>
        <w:rPr>
          <w:sz w:val="26"/>
          <w:szCs w:val="26"/>
        </w:rPr>
      </w:pPr>
      <w:r>
        <w:rPr>
          <w:sz w:val="26"/>
          <w:szCs w:val="26"/>
        </w:rPr>
        <w:t>Лебедянского</w:t>
      </w:r>
      <w:r w:rsidR="00824B44" w:rsidRPr="00257FA9">
        <w:rPr>
          <w:sz w:val="26"/>
          <w:szCs w:val="26"/>
        </w:rPr>
        <w:t xml:space="preserve"> района</w:t>
      </w:r>
    </w:p>
    <w:p w:rsidR="00824B44" w:rsidRPr="00257FA9" w:rsidRDefault="00824B44" w:rsidP="00824B44">
      <w:pPr>
        <w:pStyle w:val="a6"/>
        <w:jc w:val="right"/>
        <w:rPr>
          <w:b/>
          <w:sz w:val="26"/>
          <w:szCs w:val="26"/>
        </w:rPr>
      </w:pPr>
    </w:p>
    <w:p w:rsidR="00367BE7" w:rsidRPr="00824B44" w:rsidRDefault="009322D1" w:rsidP="00824B44">
      <w:pPr>
        <w:spacing w:after="0" w:line="276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О.В. Гончаровой</w:t>
      </w:r>
    </w:p>
    <w:p w:rsidR="00367BE7" w:rsidRDefault="00367BE7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</w:p>
    <w:p w:rsidR="00ED6408" w:rsidRPr="00797311" w:rsidRDefault="00ED6408" w:rsidP="00ED6408">
      <w:pPr>
        <w:spacing w:after="0" w:line="276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Уведомление о готовности предоставить </w:t>
      </w:r>
    </w:p>
    <w:p w:rsidR="00674C40" w:rsidRPr="009322D1" w:rsidRDefault="00ED6408" w:rsidP="00824B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печатную </w:t>
      </w:r>
      <w:r w:rsidRPr="009322D1">
        <w:rPr>
          <w:rFonts w:ascii="Times New Roman" w:eastAsia="Calibri" w:hAnsi="Times New Roman" w:cs="Times New Roman"/>
          <w:sz w:val="26"/>
          <w:szCs w:val="26"/>
        </w:rPr>
        <w:t>площадь для проведения предвыборной агитации зарегистрированным</w:t>
      </w:r>
      <w:r w:rsidR="00674C40" w:rsidRPr="009322D1">
        <w:rPr>
          <w:rFonts w:ascii="Times New Roman" w:eastAsia="Calibri" w:hAnsi="Times New Roman" w:cs="Times New Roman"/>
          <w:sz w:val="26"/>
          <w:szCs w:val="26"/>
        </w:rPr>
        <w:t>и</w:t>
      </w:r>
      <w:r w:rsidR="00FC3A4D" w:rsidRPr="009322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322D1">
        <w:rPr>
          <w:rFonts w:ascii="Times New Roman" w:eastAsia="Calibri" w:hAnsi="Times New Roman" w:cs="Times New Roman"/>
          <w:sz w:val="26"/>
          <w:szCs w:val="26"/>
        </w:rPr>
        <w:t>кандидатам</w:t>
      </w:r>
      <w:r w:rsidR="00674C40" w:rsidRPr="009322D1">
        <w:rPr>
          <w:rFonts w:ascii="Times New Roman" w:eastAsia="Calibri" w:hAnsi="Times New Roman" w:cs="Times New Roman"/>
          <w:sz w:val="26"/>
          <w:szCs w:val="26"/>
        </w:rPr>
        <w:t>и на</w:t>
      </w:r>
      <w:r w:rsidR="00EC6379" w:rsidRPr="009322D1">
        <w:rPr>
          <w:rFonts w:ascii="Times New Roman" w:eastAsia="Calibri" w:hAnsi="Times New Roman" w:cs="Times New Roman"/>
          <w:sz w:val="26"/>
          <w:szCs w:val="26"/>
        </w:rPr>
        <w:t xml:space="preserve"> выборах </w:t>
      </w:r>
      <w:r w:rsidR="009322D1" w:rsidRPr="009322D1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депутатов</w:t>
      </w:r>
      <w:r w:rsidR="009322D1" w:rsidRPr="009322D1">
        <w:rPr>
          <w:rStyle w:val="a7"/>
          <w:rFonts w:ascii="Times New Roman" w:hAnsi="Times New Roman" w:cs="Times New Roman"/>
          <w:bCs/>
          <w:sz w:val="26"/>
          <w:szCs w:val="26"/>
        </w:rPr>
        <w:t xml:space="preserve"> </w:t>
      </w:r>
      <w:r w:rsidR="009322D1" w:rsidRPr="009322D1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9322D1" w:rsidRPr="009322D1">
        <w:rPr>
          <w:rFonts w:ascii="Times New Roman" w:hAnsi="Times New Roman" w:cs="Times New Roman"/>
          <w:sz w:val="26"/>
          <w:szCs w:val="26"/>
        </w:rPr>
        <w:t>Куйманский</w:t>
      </w:r>
      <w:proofErr w:type="spellEnd"/>
      <w:r w:rsidR="009322D1" w:rsidRPr="009322D1">
        <w:rPr>
          <w:rFonts w:ascii="Times New Roman" w:hAnsi="Times New Roman" w:cs="Times New Roman"/>
          <w:sz w:val="26"/>
          <w:szCs w:val="26"/>
        </w:rPr>
        <w:t xml:space="preserve"> сельсовет Лебедянского муниципального района Липецкой области Российской Федерации второго созыва 10 сентября 2023 года.</w:t>
      </w:r>
    </w:p>
    <w:p w:rsidR="00824B44" w:rsidRDefault="00824B44" w:rsidP="00824B44">
      <w:pPr>
        <w:spacing w:after="0" w:line="276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24B44" w:rsidRPr="00797311" w:rsidRDefault="00824B44" w:rsidP="00824B44">
      <w:pPr>
        <w:spacing w:after="0" w:line="276" w:lineRule="auto"/>
        <w:jc w:val="center"/>
        <w:rPr>
          <w:rFonts w:ascii="Times New Roman" w:eastAsia="Calibri" w:hAnsi="Times New Roman" w:cs="Times New Roman"/>
          <w:sz w:val="10"/>
          <w:szCs w:val="10"/>
        </w:rPr>
      </w:pPr>
    </w:p>
    <w:p w:rsidR="00577D25" w:rsidRDefault="00ED6408" w:rsidP="00824B44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соответствии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 xml:space="preserve">с частью 6 статьи 49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>Закон</w:t>
      </w:r>
      <w:r w:rsidR="00367BE7">
        <w:rPr>
          <w:rFonts w:ascii="Times New Roman" w:eastAsia="Calibri" w:hAnsi="Times New Roman" w:cs="Times New Roman"/>
          <w:sz w:val="26"/>
          <w:szCs w:val="26"/>
        </w:rPr>
        <w:t>а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Липецкой области</w:t>
      </w:r>
      <w:r w:rsidR="00EC6379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67BE7" w:rsidRPr="00367BE7">
        <w:rPr>
          <w:rFonts w:ascii="Times New Roman" w:eastAsia="Calibri" w:hAnsi="Times New Roman" w:cs="Times New Roman"/>
          <w:sz w:val="26"/>
          <w:szCs w:val="26"/>
        </w:rPr>
        <w:t>от 6 июня 2007 года № 60-ОЗ «О выборах депутатов представительных органов муниципальных образований в Липецкой области»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полное н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аименование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редакции, осуществляющей выпуск </w:t>
      </w:r>
      <w:r w:rsidR="00FC3A4D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периодического печатного издания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)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уведомляет о готовности предоставить на равных условиях печатную площадь 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74C40"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>(наименование периодического печатного издания)</w:t>
      </w:r>
      <w:r w:rsidR="00674C40" w:rsidRPr="007973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C3A4D" w:rsidRPr="009322D1">
        <w:rPr>
          <w:rFonts w:ascii="Times New Roman" w:eastAsia="Calibri" w:hAnsi="Times New Roman" w:cs="Times New Roman"/>
          <w:sz w:val="26"/>
          <w:szCs w:val="26"/>
        </w:rPr>
        <w:t>зарегистрированным кандидатам для проведения предвыборной агитации на</w:t>
      </w:r>
      <w:r w:rsidR="000804F6" w:rsidRPr="009322D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C6379" w:rsidRPr="009322D1">
        <w:rPr>
          <w:rFonts w:ascii="Times New Roman" w:eastAsia="Calibri" w:hAnsi="Times New Roman" w:cs="Times New Roman"/>
          <w:sz w:val="26"/>
          <w:szCs w:val="26"/>
        </w:rPr>
        <w:t xml:space="preserve">выборах </w:t>
      </w:r>
      <w:r w:rsidR="009322D1" w:rsidRPr="009322D1">
        <w:rPr>
          <w:rStyle w:val="a7"/>
          <w:rFonts w:ascii="Times New Roman" w:hAnsi="Times New Roman" w:cs="Times New Roman"/>
          <w:b w:val="0"/>
          <w:bCs/>
          <w:sz w:val="26"/>
          <w:szCs w:val="26"/>
        </w:rPr>
        <w:t>депутатов</w:t>
      </w:r>
      <w:r w:rsidR="009322D1" w:rsidRPr="009322D1">
        <w:rPr>
          <w:rStyle w:val="a7"/>
          <w:rFonts w:ascii="Times New Roman" w:hAnsi="Times New Roman" w:cs="Times New Roman"/>
          <w:bCs/>
          <w:sz w:val="26"/>
          <w:szCs w:val="26"/>
        </w:rPr>
        <w:t xml:space="preserve"> </w:t>
      </w:r>
      <w:r w:rsidR="009322D1" w:rsidRPr="009322D1">
        <w:rPr>
          <w:rFonts w:ascii="Times New Roman" w:hAnsi="Times New Roman" w:cs="Times New Roman"/>
          <w:sz w:val="26"/>
          <w:szCs w:val="26"/>
        </w:rPr>
        <w:t xml:space="preserve">Совета депутатов сельского поселения </w:t>
      </w:r>
      <w:proofErr w:type="spellStart"/>
      <w:r w:rsidR="009322D1" w:rsidRPr="009322D1">
        <w:rPr>
          <w:rFonts w:ascii="Times New Roman" w:hAnsi="Times New Roman" w:cs="Times New Roman"/>
          <w:sz w:val="26"/>
          <w:szCs w:val="26"/>
        </w:rPr>
        <w:t>Куйманский</w:t>
      </w:r>
      <w:proofErr w:type="spellEnd"/>
      <w:r w:rsidR="009322D1" w:rsidRPr="009322D1">
        <w:rPr>
          <w:rFonts w:ascii="Times New Roman" w:hAnsi="Times New Roman" w:cs="Times New Roman"/>
          <w:sz w:val="26"/>
          <w:szCs w:val="26"/>
        </w:rPr>
        <w:t xml:space="preserve"> сельсовет Лебедянского муниципального района Липецкой области Российской Федерации второго созыва 10 сентября 2023 года.</w:t>
      </w:r>
      <w:r w:rsidR="00577D2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804F6" w:rsidRPr="00797311" w:rsidRDefault="000804F6" w:rsidP="00577D25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Периодическое печатное издание зарегистрировано </w:t>
      </w:r>
      <w:r w:rsidRPr="00797311">
        <w:rPr>
          <w:rFonts w:ascii="Times New Roman" w:eastAsia="Calibri" w:hAnsi="Times New Roman" w:cs="Times New Roman"/>
          <w:i/>
          <w:sz w:val="26"/>
          <w:szCs w:val="26"/>
          <w:u w:val="single"/>
        </w:rPr>
        <w:t xml:space="preserve">(дата выдачи свидетельства о регистрации СМИ). </w:t>
      </w:r>
      <w:r w:rsidR="00824B44">
        <w:rPr>
          <w:rFonts w:ascii="Times New Roman" w:eastAsia="Calibri" w:hAnsi="Times New Roman" w:cs="Times New Roman"/>
          <w:sz w:val="26"/>
          <w:szCs w:val="26"/>
        </w:rPr>
        <w:t>Регистрационный номер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 ________________. </w:t>
      </w:r>
    </w:p>
    <w:p w:rsidR="00FC3A4D" w:rsidRPr="00824B44" w:rsidRDefault="005E0B4D" w:rsidP="00824B44">
      <w:pPr>
        <w:shd w:val="clear" w:color="auto" w:fill="FFFFFF"/>
        <w:jc w:val="both"/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</w:r>
      <w:r w:rsidR="00824B44" w:rsidRPr="00824B44">
        <w:rPr>
          <w:rFonts w:ascii="Times New Roman" w:eastAsia="Times New Roman" w:hAnsi="Times New Roman" w:cs="Times New Roman"/>
          <w:color w:val="1A1A1A"/>
          <w:sz w:val="26"/>
          <w:szCs w:val="26"/>
          <w:lang w:eastAsia="ru-RU"/>
        </w:rPr>
        <w:t>Общий объем печатной площади, которая предоставляется безвозмездно, составляет________см2. предоставляется за плату, составляет________ см2. Стоимость 1 см2 печатной площади газеты для размещения предвыборных агитационных материалов -___________ рублей (стоимость услуг не облагается НДС, в связи с применением УСНО).</w:t>
      </w:r>
    </w:p>
    <w:p w:rsidR="000804F6" w:rsidRPr="00797311" w:rsidRDefault="000804F6" w:rsidP="00ED6408">
      <w:pPr>
        <w:spacing w:after="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97311">
        <w:rPr>
          <w:rFonts w:ascii="Times New Roman" w:eastAsia="Calibri" w:hAnsi="Times New Roman" w:cs="Times New Roman"/>
          <w:sz w:val="26"/>
          <w:szCs w:val="26"/>
        </w:rPr>
        <w:tab/>
        <w:t>Сведения о размере и других условиях оплаты печатной площади опубликованы</w:t>
      </w:r>
      <w:r w:rsidR="00824B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797311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824B44" w:rsidRPr="00824B44">
        <w:rPr>
          <w:rFonts w:ascii="Times New Roman" w:hAnsi="Times New Roman" w:cs="Times New Roman"/>
          <w:color w:val="1A1A1A"/>
          <w:sz w:val="26"/>
          <w:szCs w:val="26"/>
          <w:shd w:val="clear" w:color="auto" w:fill="FFFFFF"/>
        </w:rPr>
        <w:t>(источник опубликования) от ________ года.</w:t>
      </w:r>
    </w:p>
    <w:p w:rsidR="00824B44" w:rsidRDefault="00824B44" w:rsidP="00F2386B">
      <w:pPr>
        <w:spacing w:after="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24B44" w:rsidRPr="00824B44" w:rsidRDefault="00824B44" w:rsidP="00824B44">
      <w:pPr>
        <w:shd w:val="clear" w:color="auto" w:fill="FFFFFF"/>
        <w:spacing w:after="0" w:line="240" w:lineRule="auto"/>
        <w:ind w:firstLine="708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Приложение:</w:t>
      </w:r>
    </w:p>
    <w:p w:rsidR="00824B44" w:rsidRPr="00824B44" w:rsidRDefault="00824B44" w:rsidP="00824B4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1 Экземпляр периодического печатного издания (копия страницы сетевого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издания)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с опубликованными сведениями о размере (в валюте Российской Федерации)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и других условиях оплаты печатной площади.</w:t>
      </w:r>
    </w:p>
    <w:p w:rsidR="00824B44" w:rsidRPr="00824B44" w:rsidRDefault="00824B44" w:rsidP="00824B44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 Копия выписки из реестра зарегистрированных средств массовой информации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(копия свидетельства о регистрации СМИ).</w:t>
      </w:r>
    </w:p>
    <w:p w:rsidR="00824B44" w:rsidRPr="00824B44" w:rsidRDefault="00824B44" w:rsidP="00824B4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_____________________________________________________________________</w:t>
      </w:r>
    </w:p>
    <w:p w:rsidR="00F2386B" w:rsidRPr="00797311" w:rsidRDefault="00824B44" w:rsidP="009322D1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*Правом предоставлять печатную площадь для размещения на платной основе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агитационных материалов обладают только те ППИ, которые не позднее чем через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30 дней со дня официального опубликования (публикации) решения о назначении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выборов (не позднее 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22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июля 2023 года) опубликовали сведения о размере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(в валюте РФ) и других условиях оплаты печатной площади и в тот же срок</w:t>
      </w:r>
      <w:r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 xml:space="preserve"> </w:t>
      </w:r>
      <w:r w:rsidRPr="00824B44">
        <w:rPr>
          <w:rFonts w:ascii="Helvetica" w:eastAsia="Times New Roman" w:hAnsi="Helvetica" w:cs="Helvetica"/>
          <w:color w:val="1A1A1A"/>
          <w:sz w:val="23"/>
          <w:szCs w:val="23"/>
          <w:lang w:eastAsia="ru-RU"/>
        </w:rPr>
        <w:t>представили указанные сведения в соответствующую избирательную комиссию.</w:t>
      </w:r>
    </w:p>
    <w:sectPr w:rsidR="00F2386B" w:rsidRPr="00797311" w:rsidSect="009322D1"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08"/>
    <w:rsid w:val="000804F6"/>
    <w:rsid w:val="000A4607"/>
    <w:rsid w:val="0026372F"/>
    <w:rsid w:val="002B6527"/>
    <w:rsid w:val="002E2B1F"/>
    <w:rsid w:val="00367BE7"/>
    <w:rsid w:val="00496B44"/>
    <w:rsid w:val="004C1E91"/>
    <w:rsid w:val="004E02ED"/>
    <w:rsid w:val="004F2BB6"/>
    <w:rsid w:val="00565D76"/>
    <w:rsid w:val="00577D25"/>
    <w:rsid w:val="005E0B4D"/>
    <w:rsid w:val="00654A51"/>
    <w:rsid w:val="00674C40"/>
    <w:rsid w:val="006C4E9F"/>
    <w:rsid w:val="00730C58"/>
    <w:rsid w:val="00797311"/>
    <w:rsid w:val="007D29B9"/>
    <w:rsid w:val="00824B44"/>
    <w:rsid w:val="008B32E6"/>
    <w:rsid w:val="009322D1"/>
    <w:rsid w:val="00A33732"/>
    <w:rsid w:val="00B63AD4"/>
    <w:rsid w:val="00C577AF"/>
    <w:rsid w:val="00C82B23"/>
    <w:rsid w:val="00D05E0A"/>
    <w:rsid w:val="00D06611"/>
    <w:rsid w:val="00DE48D9"/>
    <w:rsid w:val="00E50C30"/>
    <w:rsid w:val="00EC6379"/>
    <w:rsid w:val="00ED6408"/>
    <w:rsid w:val="00F2386B"/>
    <w:rsid w:val="00F4422A"/>
    <w:rsid w:val="00FC3121"/>
    <w:rsid w:val="00FC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CBF855-B2AC-4944-A896-4FD59B42C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23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6C4E9F"/>
    <w:rPr>
      <w:i/>
      <w:iCs/>
    </w:rPr>
  </w:style>
  <w:style w:type="paragraph" w:styleId="a6">
    <w:name w:val="No Spacing"/>
    <w:uiPriority w:val="1"/>
    <w:qFormat/>
    <w:rsid w:val="00824B44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</w:style>
  <w:style w:type="character" w:styleId="a7">
    <w:name w:val="Strong"/>
    <w:qFormat/>
    <w:rsid w:val="00824B4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97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2020-07-06T08:11:00Z</cp:lastPrinted>
  <dcterms:created xsi:type="dcterms:W3CDTF">2023-06-20T09:10:00Z</dcterms:created>
  <dcterms:modified xsi:type="dcterms:W3CDTF">2023-06-22T13:00:00Z</dcterms:modified>
</cp:coreProperties>
</file>